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B83607">
        <w:rPr>
          <w:rFonts w:ascii="Times New Roman" w:hAnsi="Times New Roman" w:cs="Times New Roman"/>
          <w:b/>
          <w:color w:val="000000" w:themeColor="text1"/>
          <w:sz w:val="40"/>
        </w:rPr>
        <w:t xml:space="preserve">XV 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</w:t>
      </w:r>
      <w:r w:rsidR="00B83607">
        <w:rPr>
          <w:rFonts w:ascii="Times New Roman" w:hAnsi="Times New Roman" w:cs="Times New Roman"/>
          <w:b/>
          <w:color w:val="000000" w:themeColor="text1"/>
          <w:sz w:val="40"/>
        </w:rPr>
        <w:t>5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V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-VI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Etap szkolny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 dn. 2</w:t>
      </w:r>
      <w:r w:rsidR="00B83607">
        <w:rPr>
          <w:rFonts w:ascii="Times New Roman" w:hAnsi="Times New Roman" w:cs="Times New Roman"/>
          <w:b/>
          <w:i/>
          <w:color w:val="000000" w:themeColor="text1"/>
          <w:sz w:val="40"/>
        </w:rPr>
        <w:t>5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.03.202</w:t>
      </w:r>
      <w:r w:rsidR="00B83607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5 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r., godz. 10:30</w:t>
      </w:r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B83607" w:rsidRPr="00993E9C" w:rsidRDefault="00B83607" w:rsidP="00B83607">
      <w:pPr>
        <w:rPr>
          <w:rFonts w:ascii="Times New Roman" w:hAnsi="Times New Roman" w:cs="Times New Roman"/>
          <w:b/>
          <w:sz w:val="32"/>
        </w:rPr>
      </w:pPr>
    </w:p>
    <w:p w:rsidR="00B83607" w:rsidRDefault="00B83607" w:rsidP="00B83607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</w:p>
    <w:p w:rsidR="00B83607" w:rsidRPr="00B83607" w:rsidRDefault="00B83607" w:rsidP="00B83607">
      <w:pPr>
        <w:rPr>
          <w:rFonts w:ascii="Times New Roman" w:hAnsi="Times New Roman" w:cs="Times New Roman"/>
          <w:b/>
          <w:sz w:val="32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 xml:space="preserve">1. Pod adresem strony internetowej </w:t>
      </w:r>
      <w:hyperlink r:id="rId8" w:history="1">
        <w:r w:rsidRPr="00B83607">
          <w:rPr>
            <w:rFonts w:ascii="Times New Roman" w:eastAsia="SimSun" w:hAnsi="Times New Roman" w:cs="Times New Roman"/>
            <w:b/>
            <w:color w:val="0000FF"/>
            <w:kern w:val="1"/>
            <w:sz w:val="24"/>
            <w:szCs w:val="24"/>
            <w:u w:val="single"/>
            <w:lang w:eastAsia="zh-CN"/>
          </w:rPr>
          <w:t>www.skgd.pl</w:t>
        </w:r>
      </w:hyperlink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znajdziesz najważniejsze informacje: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Gazety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Wochenblatt</w:t>
      </w:r>
      <w:proofErr w:type="spellEnd"/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Towarzystwa Akademickiego AV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Salia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Silesia w Opolu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Związku Młodzieży Mniejszości Niemieckiej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Towarzystwa Społeczno-Kulturalnego Niemców na Śląsku Opolskim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2. W roku 2024, decyzją Ministerstwa Edukacji Narodowej...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przywrócono dotychczasową liczbę godzin języka niemieckiego jako języka mniejszości narodowej.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podwojono dotychczasową liczbę godzin języka niemieckiego jako języka mniejszości narodowej.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wycofano zupełnie język niemiecki ze szkół jako język mniejszości narodowej.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nakazano dyrektorom szkół osobiście uczyć języka niemieckiego jako języka mniejszości narodowej.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3. Na jakim etapie nauczania największa ilość uczniów uczy się języka niemieckiego jako języka mniejszości narodowej?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w szkołach podstawowych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 szkołach średnich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w szkołach branżowych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 szkołach wyższych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4. Polityka: W jakich wyborach mogli oddać swój głos w 2025 r. członkowie mniejszości niemieckiej?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wybory wojewody opolskiego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wybory do sejmu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wybory do Bundestagu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wybory przewodniczącego TSKN </w:t>
      </w:r>
      <w:r w:rsidRPr="00B83607">
        <w:rPr>
          <w:rFonts w:ascii="Times New Roman" w:eastAsia="Times New Roman" w:hAnsi="Times New Roman" w:cs="Times New Roman"/>
          <w:kern w:val="1"/>
          <w:szCs w:val="18"/>
          <w:lang w:eastAsia="zh-CN" w:bidi="hi-IN"/>
        </w:rPr>
        <w:t xml:space="preserve">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FF"/>
          <w:kern w:val="1"/>
          <w:sz w:val="20"/>
          <w:szCs w:val="16"/>
          <w:u w:val="single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5. Konkurs Piosenki Niemieckiej Superstar odbywa się co roku i cieszy się powodzeniem wśród młodzieży. Co szczególnie cieszy organizatorów?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Ciekawe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interpretacje utworów oraz to, ż</w:t>
      </w: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e młodzi </w:t>
      </w: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współtworzą</w:t>
      </w: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niemiecką kulturę,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Popularność piosenki „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Oberschlesien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ist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mein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liebes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Heimatland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”, która jest wykonywana w każdej edycji konkursu,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Aktywność kobiet w mniejszości niemieckiej, o czym świadczy to, że w konkursie śpiewają same dziewczyny,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Fakt, że konkurs w roku 2024 r. pierwszy raz transmitowano online poprzez telewizję mniejszości niemieckiej. 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6. W czerwcu 2024 kultura niemiecka wyszła do mieszkańców: po raz pierwszy odbył się dzień z kulturą niemiecką na ulicach Opola. Inicjatorami byli konsulat Niemiec oraz miasto Opole. Jak nazwano tę imprezę?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a) Stadtfest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Straßenfest  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Oppelner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Fest </w:t>
      </w:r>
    </w:p>
    <w:p w:rsid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Mindertheitsfest</w:t>
      </w:r>
      <w:proofErr w:type="spellEnd"/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0"/>
          <w:szCs w:val="20"/>
          <w:lang w:val="de-DE" w:eastAsia="zh-C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lastRenderedPageBreak/>
        <w:t xml:space="preserve">7. Dlaczego projekt Das </w:t>
      </w:r>
      <w:proofErr w:type="spellStart"/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Internationale</w:t>
      </w:r>
      <w:proofErr w:type="spellEnd"/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Sommercamp</w:t>
      </w:r>
      <w:proofErr w:type="spellEnd"/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 jest wyjątkowy i warto wziąć w nim udział?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jest to jedyne wydarzenie, gdzie młodzież mniejszości nocuje pod namiotami!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jest to obóz wędrowny, dzięki któremu można wędrować w polskich, czeskich i niemieckich górach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spotykają się młodzi ludzie z wielu krajów Europy, można zawrzeć wiele międzynarodowych przyjaźni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d) jest to tani i efektowny kurs języka niemieckiego w stolicy Polski!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8. Co ważnego dzieje się podczas Gali Młodzieżowej mniejszości niemieckiej (</w:t>
      </w:r>
      <w:proofErr w:type="spellStart"/>
      <w:r w:rsidRPr="00B83607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0"/>
          <w:lang w:eastAsia="zh-CN" w:bidi="hi-IN"/>
        </w:rPr>
        <w:t>Jugendgala</w:t>
      </w:r>
      <w:proofErr w:type="spellEnd"/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), organizowanej rokrocznie przez BJDM?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jest to moment podsumowania projektów i docenienia młodych ludzi za ich wkład w rozwój lokalnych społeczności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 formie zabawnej (skecz, kabaret, piosenka) przedstawiane są najważniejsze wydarzenia danego roku w Niemczech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gala odbywa się zawsze w karnawale, dlatego jedna osoba z zarządu występuje w stroju błazna karnawałowego (</w:t>
      </w:r>
      <w:r w:rsidRPr="00B83607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der </w:t>
      </w:r>
      <w:proofErr w:type="spellStart"/>
      <w:r w:rsidRPr="00B83607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Narr</w:t>
      </w:r>
      <w:proofErr w:type="spellEnd"/>
      <w:r w:rsidRPr="00B83607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)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w trakcie gali odbywają się wybory Zarządu i Przewodniczącego BJDM-u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  <w:r w:rsidRPr="00B83607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  <w:t xml:space="preserve">  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9. Jakie domowe tradycje związane z kulturą niemiecką wymieniają osoby ze środowiska mniejszości niemieckiej w grudniowym wydaniu czasopisma „</w:t>
      </w:r>
      <w:proofErr w:type="spellStart"/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Wochenblatt</w:t>
      </w:r>
      <w:proofErr w:type="spellEnd"/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”?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Szpic na choince, śpiewanie „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Stille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Nacht” oraz wspólne lepienie pierogów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szopka bożonarodzeniowa, strojenie choinki w Wigilię rano oraz napełnianie skarpet prezentami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migające lampki choinkowe, kolędy oraz oglądanie „Kevin sam w domu”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Kolęda „O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Tannenbaum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”, Dzieciątko oraz choinka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9. Czasopismo „KEKS” jest skierowane do dzieci i młodzieży. Do czego w każdym numerze magazynu zachęca redakcja czasopisma KEKS? 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Żeby przyjechać na wycieczkę klasową do Opola.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Żeby dzielić się ciekawymi wydarzeniami lub projektami, które organizujecie w Waszej szkole w języku niemieckim.    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Żeby zadawać egzamin ósmoklasisty w języku niemieckim.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Żeby pójść do liceum, gdzie można uczyć się dwujęzycznie.   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10. Dom Współpracy Polsko-Niemieckiej organizuje projekty, wydaje książki i działa na rzecz dwujęzyczności. W jakich miastach ma on swoje biura ?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Wrocław i Katowice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Gogolin i Bytom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Opole i Gliwice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Olesno i Racibórz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B83607" w:rsidRDefault="00B83607" w:rsidP="00B83607">
      <w:pPr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B83607" w:rsidRDefault="00B83607" w:rsidP="00B83607">
      <w:pPr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rPr>
          <w:rFonts w:ascii="Times New Roman" w:eastAsia="SimSun" w:hAnsi="Times New Roman" w:cs="Times New Roman"/>
          <w:b/>
          <w:i/>
          <w:iCs/>
          <w:kern w:val="1"/>
          <w:sz w:val="20"/>
          <w:szCs w:val="20"/>
          <w:lang w:eastAsia="zh-CN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lastRenderedPageBreak/>
        <w:t>11. Jak inaczej nazwano język niemiecki, w którym została odprawiona pierwsza msza święta na Górze św. Anny?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„język ciała”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„język serca”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„język rozumu”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„język duszy”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12. Jak często odbywa się Pielgrzymka Mniejszości Narodowych i Etnicznych na Górze św. Anny?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co rok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co dwa lata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co 5 lat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wcale, została przeniesiona do Katedry Opolskiej.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13. W Opolu działa </w:t>
      </w:r>
      <w:proofErr w:type="spellStart"/>
      <w:r w:rsidRPr="00B8360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Archwium</w:t>
      </w:r>
      <w:proofErr w:type="spellEnd"/>
      <w:r w:rsidRPr="00B8360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Mniejszości Niemieckiej, gromadzące historyczne oficjalne dokumenty, korespondencję, pamiątki i wiele innych. Co dzieje się z tym zbiorami?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a) zbiory są skanowane, a następnie przesyłane do Warszawy.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b) zbiory są </w:t>
      </w:r>
      <w:proofErr w:type="spellStart"/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digitalizowane</w:t>
      </w:r>
      <w:proofErr w:type="spellEnd"/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, aby udostępniać je np. badaczom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c) wszystkie zbiory umieszczane są w szklanych witrynach Centrum Dokumentacyjno-</w:t>
      </w: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Wystawienniczego Niemców w Polsce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zbiory są mierzone i ważone, fotografowane, a następnie odsyłane do nadawcy.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14.Kto jest odbiorcą Złotych Wykładów, będących jedną z inicjatyw Centrum Badań Mniejszości Niemieckiej w 2024 r.?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naukowcy, badacze, eksperci od tematyki </w:t>
      </w: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mniejszości</w:t>
      </w: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narodowych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liderzy kół DFK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mieszkańcy wiosek wokół Opola, do których </w:t>
      </w: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Centrum</w:t>
      </w: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przyjeżdża z wykładami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uczniowie uczący się języka niemieckiego jako języka mniejszości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15. Kogo upamiętnia </w:t>
      </w:r>
      <w:proofErr w:type="spellStart"/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Volkstrauertag</w:t>
      </w:r>
      <w:proofErr w:type="spellEnd"/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, Dzień Żałoby Narodowej, obchodzony w Niemczech w drugą niedzielę przed Adwentem?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 xml:space="preserve">a) </w:t>
      </w: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ofiary (także cywilne) II wojny światowej,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b) żołnierzy II wojny światowej,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c) ofiary wszystkich wojen i prześladowań,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d) Niemców zmarłych na wojnach.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val="de-DE"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16. Jakie wydarzenie upamiętnia Tragedia Górnośląska?</w:t>
      </w: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br/>
      </w: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powódź w roku 2024 r., w wyniku której bardzo wiele osób utraciło swój majątek/dobytek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wydarzenia roku 1945 r. i cierpienia, głównie niemieckiej ludności cywilnej 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emigrację tysiąca członków mniejszości niemieckiej z Górnego Śląska do Niemiec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zamknięcie ostatniej kopalni węgla na Górnym Śląsku, skutkujące </w:t>
      </w: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olbrzymim</w:t>
      </w: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bezrobociem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0"/>
          <w:lang w:eastAsia="zh-CN"/>
        </w:rPr>
        <w:t xml:space="preserve">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B83607" w:rsidRDefault="00B83607">
      <w:pP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br w:type="page"/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lastRenderedPageBreak/>
        <w:t xml:space="preserve">17. </w:t>
      </w:r>
      <w:r w:rsidRPr="00B83607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W wielu miejscowościach na Śląsku stoją dwujęzyczne nawy miejscowości. </w:t>
      </w:r>
      <w:r w:rsidRPr="00B8360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0"/>
          <w:lang w:eastAsia="zh-CN" w:bidi="hi-IN"/>
        </w:rPr>
        <w:t xml:space="preserve">Co decyduje o tym, gdzie takie tablice mogą zostać postawione?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aktywność mieszkańców: trzeba zebrać pieniądze od mieszkańców na zakup takich tablic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aktywność sołtysa: trzeba napisać petycję do prezydenta Niemiec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aktywność przewodniczącego DFK: musi on napisać prośbę do przewodniczącego TSKN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0"/>
          <w:lang w:eastAsia="zh-CN"/>
        </w:rPr>
      </w:pPr>
      <w:r w:rsidRPr="00B83607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r w:rsidRPr="00B83607">
        <w:rPr>
          <w:rFonts w:ascii="Times New Roman" w:eastAsia="SimSun" w:hAnsi="Times New Roman" w:cs="Times New Roman"/>
          <w:color w:val="000000"/>
          <w:kern w:val="1"/>
          <w:sz w:val="24"/>
          <w:szCs w:val="20"/>
          <w:lang w:eastAsia="zh-CN"/>
        </w:rPr>
        <w:t>regulują to przepisy prawne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r w:rsidRPr="00B83607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0"/>
          <w:szCs w:val="20"/>
          <w:lang w:eastAsia="zh-CN"/>
        </w:rPr>
      </w:pPr>
      <w:r w:rsidRPr="00B8360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18. </w:t>
      </w: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Czyje imię nosi Polsko-Niemieckie Centrum Bibliotek, Mediów, Kultury i Badań Naukowych, znajdujące się w Opolu przy ul. Szpitalnej?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Gerharda Hauptmanna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Anny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Myszyńskiej</w:t>
      </w:r>
      <w:proofErr w:type="spellEnd"/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Josepha von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Eichendorffa</w:t>
      </w:r>
      <w:proofErr w:type="spellEnd"/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Wolfganga</w:t>
      </w:r>
      <w:proofErr w:type="spellEnd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B83607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Globischa</w:t>
      </w:r>
      <w:proofErr w:type="spellEnd"/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kern w:val="1"/>
          <w:sz w:val="20"/>
          <w:szCs w:val="20"/>
          <w:lang w:eastAsia="zh-CN" w:bidi="hi-I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19. </w:t>
      </w: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Jak nazywa się główna organizacja, skupiająca niemal wszystkie stowarzyszenia Niemców żyjących w Polsce? 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Związek Organizacji Kulturalno-Społecznych Niemców w Polsce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Związek Niemieckich Stowarzyszeń Społeczno-Kulturalnych w Polsce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Związek Mniejszości Niemieckiej w Polsce</w:t>
      </w:r>
    </w:p>
    <w:p w:rsidR="00B83607" w:rsidRPr="00B83607" w:rsidRDefault="00B83607" w:rsidP="00B83607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Związek Niemców w Polsce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0"/>
          <w:szCs w:val="20"/>
          <w:lang w:eastAsia="zh-CN"/>
        </w:rPr>
      </w:pPr>
      <w:r w:rsidRPr="00B8360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20. </w:t>
      </w:r>
      <w:r w:rsidRPr="00B8360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EUROPEADA to Mistrzostwa Europy w Piłce Nożnej Autochtonicznych Mniejszości Narodowych, w których biorą udział także drużyny z mniejszości niemieckiej naszego regionu.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Jaką nową jakość dla naszej mniejszości niemieckiej przyniosła EUROPEADA 2024?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po raz pierwszy wystąpiła też drużyna kobieca MN z Polski 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po raz pierwszy zorganizowano drużyny koedukacyjne (mieszane)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mecz finałowy odbył się na legendarnym stadionie Górnika Zabrze</w:t>
      </w:r>
    </w:p>
    <w:p w:rsid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B83607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każde koło DFK było zobowiązane wystawić swoją drużynę lub fanklub do udziału w EUROPEADZIE.</w:t>
      </w:r>
    </w:p>
    <w:p w:rsidR="00B83607" w:rsidRPr="00B83607" w:rsidRDefault="00B83607" w:rsidP="00B8360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b/>
          <w:color w:val="FF0000"/>
        </w:rPr>
      </w:pPr>
      <w:r w:rsidRPr="00752107">
        <w:rPr>
          <w:rFonts w:ascii="Times New Roman" w:hAnsi="Times New Roman" w:cs="Times New Roman"/>
          <w:b/>
        </w:rPr>
        <w:t xml:space="preserve">21. </w:t>
      </w:r>
      <w:r w:rsidR="00B83607" w:rsidRPr="00B83607">
        <w:rPr>
          <w:rFonts w:ascii="Times New Roman" w:hAnsi="Times New Roman" w:cs="Times New Roman"/>
          <w:b/>
        </w:rPr>
        <w:t>Jakie osiągnięcia doceniane są w ramach stypendium im. Johanna Krolla, przyznawane zdolnym uczniom i studentom ze środowiska mniejszości? Wymień jedną z dziedzin.</w:t>
      </w:r>
    </w:p>
    <w:p w:rsidR="00752107" w:rsidRDefault="007521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Default="00752107" w:rsidP="000331C4">
      <w:pPr>
        <w:rPr>
          <w:rFonts w:ascii="Times New Roman" w:hAnsi="Times New Roman" w:cs="Times New Roman"/>
          <w:b/>
        </w:rPr>
      </w:pPr>
    </w:p>
    <w:p w:rsidR="00B83607" w:rsidRPr="00752107" w:rsidRDefault="00B83607" w:rsidP="000331C4">
      <w:pP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22. </w:t>
      </w:r>
      <w:r w:rsidR="00B83607" w:rsidRPr="00B83607">
        <w:rPr>
          <w:rFonts w:ascii="Times New Roman" w:hAnsi="Times New Roman" w:cs="Times New Roman"/>
          <w:b/>
        </w:rPr>
        <w:t xml:space="preserve">Jak nazywa się bohaterka dwujęzycznych książek autorstwa Zuzanny Herud, pół-piratka, pół-marynarz, przeżywająca ciekawe przygody?  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23. </w:t>
      </w:r>
      <w:r w:rsidR="00B83607" w:rsidRPr="00B83607">
        <w:rPr>
          <w:rFonts w:ascii="Times New Roman" w:hAnsi="Times New Roman" w:cs="Times New Roman"/>
          <w:b/>
        </w:rPr>
        <w:t>Czy TSKN ma swój własny kanał na YouTube?</w:t>
      </w:r>
    </w:p>
    <w:p w:rsidR="00330FF0" w:rsidRDefault="00330FF0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330FF0" w:rsidRPr="00752107" w:rsidRDefault="00330FF0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24. </w:t>
      </w:r>
      <w:r w:rsidR="00B83607" w:rsidRPr="00B83607">
        <w:rPr>
          <w:rFonts w:ascii="Times New Roman" w:hAnsi="Times New Roman" w:cs="Times New Roman"/>
          <w:b/>
        </w:rPr>
        <w:t>Czy uczniowie uczący się języka niemieckiego jako języka mniejszości narodowej mogą otrzymać świadectwo szkolne w obu językach (polskim i niemieckim)?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25. </w:t>
      </w:r>
      <w:r w:rsidR="00B83607" w:rsidRPr="00B83607">
        <w:rPr>
          <w:rFonts w:ascii="Times New Roman" w:hAnsi="Times New Roman" w:cs="Times New Roman"/>
          <w:b/>
        </w:rPr>
        <w:t>Jak nazywa się lubiany projekt teatralny dla młodzieży mniejszości niemieckiej?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26. </w:t>
      </w:r>
      <w:r w:rsidR="00B83607" w:rsidRPr="00B83607">
        <w:rPr>
          <w:rFonts w:ascii="Times New Roman" w:hAnsi="Times New Roman" w:cs="Times New Roman"/>
          <w:b/>
        </w:rPr>
        <w:t xml:space="preserve">Wieloletni poseł mniejszości niemieckiej w polskim sejmie jest aktualnie doradcą do spraw mniejszości narodowych i etnicznych przy marszałku Sejmu. O kogo </w:t>
      </w:r>
      <w:proofErr w:type="spellStart"/>
      <w:r w:rsidR="00B83607" w:rsidRPr="00B83607">
        <w:rPr>
          <w:rFonts w:ascii="Times New Roman" w:hAnsi="Times New Roman" w:cs="Times New Roman"/>
          <w:b/>
        </w:rPr>
        <w:t>codzi</w:t>
      </w:r>
      <w:proofErr w:type="spellEnd"/>
      <w:r w:rsidR="00B83607" w:rsidRPr="00B83607">
        <w:rPr>
          <w:rFonts w:ascii="Times New Roman" w:hAnsi="Times New Roman" w:cs="Times New Roman"/>
          <w:b/>
        </w:rPr>
        <w:t>? Podaj imię i nazwisko.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27. </w:t>
      </w:r>
      <w:r w:rsidR="00B83607" w:rsidRPr="00B83607">
        <w:rPr>
          <w:rFonts w:ascii="Times New Roman" w:hAnsi="Times New Roman" w:cs="Times New Roman"/>
          <w:b/>
        </w:rPr>
        <w:t>Niemiecka przeszłość naszego regionu to tradycje, architektura i wiele, wiele innych! Na przykład przemysł. Z czym kojarzysz określenie „białe górnictwo”, dotyczące naszego regionu?</w:t>
      </w:r>
    </w:p>
    <w:p w:rsidR="00F65BF2" w:rsidRDefault="00F65BF2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28. </w:t>
      </w:r>
      <w:r w:rsidR="00B83607" w:rsidRPr="00B83607">
        <w:rPr>
          <w:rFonts w:ascii="Times New Roman" w:hAnsi="Times New Roman" w:cs="Times New Roman"/>
          <w:b/>
        </w:rPr>
        <w:t xml:space="preserve">TSKN, DFK, ZNSSK –  uporządkuj struktury organizacji Mniejszości Niemieckiej od lokalnych do ogólnopolskich.      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F65BF2" w:rsidRPr="00752107" w:rsidRDefault="00F65BF2" w:rsidP="000331C4">
      <w:pPr>
        <w:rPr>
          <w:rFonts w:ascii="Times New Roman" w:hAnsi="Times New Roman" w:cs="Times New Roman"/>
        </w:rPr>
      </w:pPr>
    </w:p>
    <w:p w:rsidR="00F65BF2" w:rsidRDefault="000331C4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29. </w:t>
      </w:r>
      <w:r w:rsidR="00B83607" w:rsidRPr="00B83607">
        <w:rPr>
          <w:rFonts w:ascii="Times New Roman" w:hAnsi="Times New Roman" w:cs="Times New Roman"/>
          <w:b/>
        </w:rPr>
        <w:t>Jakie tytuły nosiły czasopisma-poprzednicy dzisiejszego tygodnika „Wochenblatt.pl”? Wymień przynajmniej jeden tytuł.</w:t>
      </w:r>
    </w:p>
    <w:p w:rsidR="00F65BF2" w:rsidRDefault="00F65BF2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B83607" w:rsidRPr="00F65BF2" w:rsidRDefault="00B83607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F65BF2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30. </w:t>
      </w:r>
      <w:r w:rsidR="00B83607" w:rsidRPr="00B83607">
        <w:rPr>
          <w:rFonts w:ascii="Times New Roman" w:hAnsi="Times New Roman" w:cs="Times New Roman"/>
          <w:b/>
        </w:rPr>
        <w:t xml:space="preserve">Czy City </w:t>
      </w:r>
      <w:proofErr w:type="spellStart"/>
      <w:r w:rsidR="00B83607" w:rsidRPr="00B83607">
        <w:rPr>
          <w:rFonts w:ascii="Times New Roman" w:hAnsi="Times New Roman" w:cs="Times New Roman"/>
          <w:b/>
        </w:rPr>
        <w:t>Bound</w:t>
      </w:r>
      <w:proofErr w:type="spellEnd"/>
      <w:r w:rsidR="00B83607" w:rsidRPr="00B83607">
        <w:rPr>
          <w:rFonts w:ascii="Times New Roman" w:hAnsi="Times New Roman" w:cs="Times New Roman"/>
          <w:b/>
        </w:rPr>
        <w:t xml:space="preserve"> Berlin i </w:t>
      </w:r>
      <w:proofErr w:type="spellStart"/>
      <w:r w:rsidR="00B83607" w:rsidRPr="00B83607">
        <w:rPr>
          <w:rFonts w:ascii="Times New Roman" w:hAnsi="Times New Roman" w:cs="Times New Roman"/>
          <w:b/>
        </w:rPr>
        <w:t>das</w:t>
      </w:r>
      <w:proofErr w:type="spellEnd"/>
      <w:r w:rsidR="00B83607" w:rsidRPr="00B83607">
        <w:rPr>
          <w:rFonts w:ascii="Times New Roman" w:hAnsi="Times New Roman" w:cs="Times New Roman"/>
          <w:b/>
        </w:rPr>
        <w:t xml:space="preserve"> </w:t>
      </w:r>
      <w:proofErr w:type="spellStart"/>
      <w:r w:rsidR="00B83607" w:rsidRPr="00B83607">
        <w:rPr>
          <w:rFonts w:ascii="Times New Roman" w:hAnsi="Times New Roman" w:cs="Times New Roman"/>
          <w:b/>
        </w:rPr>
        <w:t>Internationale</w:t>
      </w:r>
      <w:proofErr w:type="spellEnd"/>
      <w:r w:rsidR="00B83607" w:rsidRPr="00B83607">
        <w:rPr>
          <w:rFonts w:ascii="Times New Roman" w:hAnsi="Times New Roman" w:cs="Times New Roman"/>
          <w:b/>
        </w:rPr>
        <w:t xml:space="preserve"> </w:t>
      </w:r>
      <w:proofErr w:type="spellStart"/>
      <w:r w:rsidR="00B83607" w:rsidRPr="00B83607">
        <w:rPr>
          <w:rFonts w:ascii="Times New Roman" w:hAnsi="Times New Roman" w:cs="Times New Roman"/>
          <w:b/>
        </w:rPr>
        <w:t>Sommercamp</w:t>
      </w:r>
      <w:proofErr w:type="spellEnd"/>
      <w:r w:rsidR="00B83607" w:rsidRPr="00B83607">
        <w:rPr>
          <w:rFonts w:ascii="Times New Roman" w:hAnsi="Times New Roman" w:cs="Times New Roman"/>
          <w:b/>
        </w:rPr>
        <w:t xml:space="preserve"> to jeden i ten sam projekt?  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83607" w:rsidRPr="00752107" w:rsidRDefault="00B836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Default="000331C4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bookmarkStart w:id="0" w:name="_GoBack"/>
      <w:bookmarkEnd w:id="0"/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B83607" w:rsidRDefault="00B83607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752107" w:rsidRPr="00752107" w:rsidRDefault="00B83607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57pt">
            <v:imagedata r:id="rId9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B83607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26" type="#_x0000_t75" style="width:123.75pt;height:126.75pt">
            <v:imagedata r:id="rId10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27" type="#_x0000_t75" style="width:255.75pt;height:67.5pt">
            <v:imagedata r:id="rId11" o:title="finansowanie mswia logo"/>
          </v:shape>
        </w:pict>
      </w:r>
    </w:p>
    <w:sectPr w:rsidR="00E25F59" w:rsidRPr="007521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224" w:rsidRDefault="00E42224" w:rsidP="003973E9">
      <w:pPr>
        <w:spacing w:after="0" w:line="240" w:lineRule="auto"/>
      </w:pPr>
      <w:r>
        <w:separator/>
      </w:r>
    </w:p>
  </w:endnote>
  <w:endnote w:type="continuationSeparator" w:id="0">
    <w:p w:rsidR="00E42224" w:rsidRDefault="00E42224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607">
          <w:rPr>
            <w:noProof/>
          </w:rPr>
          <w:t>6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224" w:rsidRDefault="00E42224" w:rsidP="003973E9">
      <w:pPr>
        <w:spacing w:after="0" w:line="240" w:lineRule="auto"/>
      </w:pPr>
      <w:r>
        <w:separator/>
      </w:r>
    </w:p>
  </w:footnote>
  <w:footnote w:type="continuationSeparator" w:id="0">
    <w:p w:rsidR="00E42224" w:rsidRDefault="00E42224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B83607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B83607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B83607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83E2C"/>
    <w:rsid w:val="00185B28"/>
    <w:rsid w:val="001912B3"/>
    <w:rsid w:val="00193C30"/>
    <w:rsid w:val="00195A13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3607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042D1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2224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50444"/>
    <w:rsid w:val="00F539C9"/>
    <w:rsid w:val="00F5401B"/>
    <w:rsid w:val="00F56D73"/>
    <w:rsid w:val="00F5739B"/>
    <w:rsid w:val="00F57491"/>
    <w:rsid w:val="00F6542E"/>
    <w:rsid w:val="00F65BF2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253A51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gd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52219-2ADD-4D4A-8CA2-DD6F4D35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1245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77</cp:revision>
  <cp:lastPrinted>2024-01-31T09:45:00Z</cp:lastPrinted>
  <dcterms:created xsi:type="dcterms:W3CDTF">2024-01-16T08:17:00Z</dcterms:created>
  <dcterms:modified xsi:type="dcterms:W3CDTF">2025-03-24T08:41:00Z</dcterms:modified>
</cp:coreProperties>
</file>